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rPr>
      </w:pPr>
      <w:r w:rsidDel="00000000" w:rsidR="00000000" w:rsidRPr="00000000">
        <w:rPr>
          <w:b w:val="1"/>
          <w:rtl w:val="0"/>
        </w:rPr>
        <w:t xml:space="preserve">Social Media Posts - Content and Downloadable Graphics</w:t>
      </w:r>
      <w:r w:rsidDel="00000000" w:rsidR="00000000" w:rsidRPr="00000000">
        <w:rPr>
          <w:rtl w:val="0"/>
        </w:rPr>
      </w:r>
    </w:p>
    <w:p w:rsidR="00000000" w:rsidDel="00000000" w:rsidP="00000000" w:rsidRDefault="00000000" w:rsidRPr="00000000" w14:paraId="00000002">
      <w:pPr>
        <w:rPr>
          <w:b w:val="1"/>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b w:val="1"/>
          <w:rtl w:val="0"/>
        </w:rPr>
        <w:t xml:space="preserve">Social post #1 - Address exemptions</w:t>
      </w:r>
    </w:p>
    <w:p w:rsidR="00000000" w:rsidDel="00000000" w:rsidP="00000000" w:rsidRDefault="00000000" w:rsidRPr="00000000" w14:paraId="00000004">
      <w:pPr>
        <w:rPr>
          <w:b w:val="1"/>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TEXT on GRAPHIC: </w:t>
      </w:r>
    </w:p>
    <w:p w:rsidR="00000000" w:rsidDel="00000000" w:rsidP="00000000" w:rsidRDefault="00000000" w:rsidRPr="00000000" w14:paraId="00000006">
      <w:pPr>
        <w:rPr/>
      </w:pPr>
      <w:r w:rsidDel="00000000" w:rsidR="00000000" w:rsidRPr="00000000">
        <w:rPr>
          <w:rtl w:val="0"/>
        </w:rPr>
        <w:t xml:space="preserve">Protect Your Child.</w:t>
      </w:r>
    </w:p>
    <w:p w:rsidR="00000000" w:rsidDel="00000000" w:rsidP="00000000" w:rsidRDefault="00000000" w:rsidRPr="00000000" w14:paraId="00000007">
      <w:pPr>
        <w:rPr/>
      </w:pPr>
      <w:r w:rsidDel="00000000" w:rsidR="00000000" w:rsidRPr="00000000">
        <w:rPr>
          <w:rtl w:val="0"/>
        </w:rPr>
        <w:t xml:space="preserve">(Protect the rest of us, too.)</w:t>
      </w:r>
    </w:p>
    <w:p w:rsidR="00000000" w:rsidDel="00000000" w:rsidP="00000000" w:rsidRDefault="00000000" w:rsidRPr="00000000" w14:paraId="00000008">
      <w:pPr>
        <w:rPr/>
      </w:pPr>
      <w:hyperlink r:id="rId6">
        <w:r w:rsidDel="00000000" w:rsidR="00000000" w:rsidRPr="00000000">
          <w:rPr>
            <w:color w:val="1155cc"/>
            <w:u w:val="single"/>
            <w:rtl w:val="0"/>
          </w:rPr>
          <w:t xml:space="preserve">Link to downloadable graphic</w:t>
        </w:r>
      </w:hyperlink>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Content for Post.</w:t>
      </w:r>
    </w:p>
    <w:p w:rsidR="00000000" w:rsidDel="00000000" w:rsidP="00000000" w:rsidRDefault="00000000" w:rsidRPr="00000000" w14:paraId="0000000B">
      <w:pPr>
        <w:rPr/>
      </w:pPr>
      <w:r w:rsidDel="00000000" w:rsidR="00000000" w:rsidRPr="00000000">
        <w:rPr>
          <w:rtl w:val="0"/>
        </w:rPr>
        <w:t xml:space="preserve">Every parent and caregiver makes informed decisions for their children. Although medical, religious and personal vaccine exemptions are allowed in Oklahoma’s public school system, they aren’t recommended. Here are three reasons to choose to immunize your student.</w:t>
      </w:r>
    </w:p>
    <w:p w:rsidR="00000000" w:rsidDel="00000000" w:rsidP="00000000" w:rsidRDefault="00000000" w:rsidRPr="00000000" w14:paraId="0000000C">
      <w:pPr>
        <w:numPr>
          <w:ilvl w:val="0"/>
          <w:numId w:val="1"/>
        </w:numPr>
        <w:ind w:left="720" w:hanging="360"/>
        <w:rPr>
          <w:u w:val="none"/>
        </w:rPr>
      </w:pPr>
      <w:r w:rsidDel="00000000" w:rsidR="00000000" w:rsidRPr="00000000">
        <w:rPr>
          <w:b w:val="1"/>
          <w:rtl w:val="0"/>
        </w:rPr>
        <w:t xml:space="preserve">Prevent illness</w:t>
      </w:r>
      <w:r w:rsidDel="00000000" w:rsidR="00000000" w:rsidRPr="00000000">
        <w:rPr>
          <w:rtl w:val="0"/>
        </w:rPr>
        <w:t xml:space="preserve">: Immunizations offer the best protection against illness medicine can offer. Countless lives have been saved because of immunizations. </w:t>
      </w:r>
    </w:p>
    <w:p w:rsidR="00000000" w:rsidDel="00000000" w:rsidP="00000000" w:rsidRDefault="00000000" w:rsidRPr="00000000" w14:paraId="0000000D">
      <w:pPr>
        <w:numPr>
          <w:ilvl w:val="0"/>
          <w:numId w:val="1"/>
        </w:numPr>
        <w:ind w:left="720" w:hanging="360"/>
        <w:rPr>
          <w:u w:val="none"/>
        </w:rPr>
      </w:pPr>
      <w:r w:rsidDel="00000000" w:rsidR="00000000" w:rsidRPr="00000000">
        <w:rPr>
          <w:b w:val="1"/>
          <w:rtl w:val="0"/>
        </w:rPr>
        <w:t xml:space="preserve">Stop the spread</w:t>
      </w:r>
      <w:r w:rsidDel="00000000" w:rsidR="00000000" w:rsidRPr="00000000">
        <w:rPr>
          <w:rtl w:val="0"/>
        </w:rPr>
        <w:t xml:space="preserve">: Childhood illnesses like polio, mumps and measles used to kill thousands of children each year but immunizations have stopped the spread. As measles makes a resurgence, now is a good time to check if your child has been immunized.</w:t>
      </w:r>
    </w:p>
    <w:p w:rsidR="00000000" w:rsidDel="00000000" w:rsidP="00000000" w:rsidRDefault="00000000" w:rsidRPr="00000000" w14:paraId="0000000E">
      <w:pPr>
        <w:numPr>
          <w:ilvl w:val="0"/>
          <w:numId w:val="1"/>
        </w:numPr>
        <w:ind w:left="720" w:hanging="360"/>
        <w:rPr>
          <w:u w:val="none"/>
        </w:rPr>
      </w:pPr>
      <w:r w:rsidDel="00000000" w:rsidR="00000000" w:rsidRPr="00000000">
        <w:rPr>
          <w:b w:val="1"/>
          <w:rtl w:val="0"/>
        </w:rPr>
        <w:t xml:space="preserve">Protect those who cannot be immunized</w:t>
      </w:r>
      <w:r w:rsidDel="00000000" w:rsidR="00000000" w:rsidRPr="00000000">
        <w:rPr>
          <w:rtl w:val="0"/>
        </w:rPr>
        <w:t xml:space="preserve">: Babies too young to be vaccinated, immunocompromised individuals and others who cannot be immunized rely on others to provide herd immunity. </w:t>
      </w:r>
    </w:p>
    <w:p w:rsidR="00000000" w:rsidDel="00000000" w:rsidP="00000000" w:rsidRDefault="00000000" w:rsidRPr="00000000" w14:paraId="0000000F">
      <w:pPr>
        <w:ind w:left="720" w:firstLine="0"/>
        <w:rPr/>
      </w:pPr>
      <w:r w:rsidDel="00000000" w:rsidR="00000000" w:rsidRPr="00000000">
        <w:rPr>
          <w:rtl w:val="0"/>
        </w:rPr>
      </w:r>
    </w:p>
    <w:p w:rsidR="00000000" w:rsidDel="00000000" w:rsidP="00000000" w:rsidRDefault="00000000" w:rsidRPr="00000000" w14:paraId="00000010">
      <w:pPr>
        <w:ind w:left="0" w:firstLine="0"/>
        <w:rPr/>
      </w:pPr>
      <w:r w:rsidDel="00000000" w:rsidR="00000000" w:rsidRPr="00000000">
        <w:rPr>
          <w:rtl w:val="0"/>
        </w:rPr>
        <w:t xml:space="preserve">#measles #</w:t>
      </w:r>
      <w:r w:rsidDel="00000000" w:rsidR="00000000" w:rsidRPr="00000000">
        <w:rPr>
          <w:rtl w:val="0"/>
        </w:rPr>
        <w:t xml:space="preserve">choosetoimmunize</w:t>
      </w:r>
      <w:r w:rsidDel="00000000" w:rsidR="00000000" w:rsidRPr="00000000">
        <w:rPr>
          <w:rtl w:val="0"/>
        </w:rPr>
        <w:t xml:space="preserve"> #parentsforimmunizations</w:t>
      </w:r>
    </w:p>
    <w:p w:rsidR="00000000" w:rsidDel="00000000" w:rsidP="00000000" w:rsidRDefault="00000000" w:rsidRPr="00000000" w14:paraId="00000011">
      <w:pPr>
        <w:ind w:left="0" w:firstLine="0"/>
        <w:rPr/>
      </w:pPr>
      <w:r w:rsidDel="00000000" w:rsidR="00000000" w:rsidRPr="00000000">
        <w:rPr>
          <w:rtl w:val="0"/>
        </w:rPr>
      </w:r>
    </w:p>
    <w:p w:rsidR="00000000" w:rsidDel="00000000" w:rsidP="00000000" w:rsidRDefault="00000000" w:rsidRPr="00000000" w14:paraId="00000012">
      <w:pPr>
        <w:rPr/>
      </w:pPr>
      <w:hyperlink r:id="rId7">
        <w:r w:rsidDel="00000000" w:rsidR="00000000" w:rsidRPr="00000000">
          <w:rPr>
            <w:color w:val="1155cc"/>
            <w:u w:val="single"/>
            <w:rtl w:val="0"/>
          </w:rPr>
          <w:t xml:space="preserve">https://www.okhealthyfamily.org/resources</w:t>
        </w:r>
      </w:hyperlink>
      <w:r w:rsidDel="00000000" w:rsidR="00000000" w:rsidRPr="00000000">
        <w:rPr>
          <w:rtl w:val="0"/>
        </w:rPr>
        <w:t xml:space="preserve"> </w:t>
      </w:r>
    </w:p>
    <w:p w:rsidR="00000000" w:rsidDel="00000000" w:rsidP="00000000" w:rsidRDefault="00000000" w:rsidRPr="00000000" w14:paraId="00000013">
      <w:pPr>
        <w:rPr>
          <w:b w:val="1"/>
        </w:rPr>
      </w:pPr>
      <w:r w:rsidDel="00000000" w:rsidR="00000000" w:rsidRPr="00000000">
        <w:rPr>
          <w:rtl w:val="0"/>
        </w:rPr>
      </w:r>
    </w:p>
    <w:p w:rsidR="00000000" w:rsidDel="00000000" w:rsidP="00000000" w:rsidRDefault="00000000" w:rsidRPr="00000000" w14:paraId="00000014">
      <w:pPr>
        <w:rPr>
          <w:b w:val="1"/>
        </w:rPr>
      </w:pPr>
      <w:r w:rsidDel="00000000" w:rsidR="00000000" w:rsidRPr="00000000">
        <w:rPr>
          <w:b w:val="1"/>
          <w:rtl w:val="0"/>
        </w:rPr>
        <w:t xml:space="preserve">Social post #2 - Talk with your pediatrician </w:t>
      </w:r>
    </w:p>
    <w:p w:rsidR="00000000" w:rsidDel="00000000" w:rsidP="00000000" w:rsidRDefault="00000000" w:rsidRPr="00000000" w14:paraId="00000015">
      <w:pPr>
        <w:rPr>
          <w:b w:val="1"/>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TEXT on GRAPHIC: </w:t>
      </w:r>
    </w:p>
    <w:p w:rsidR="00000000" w:rsidDel="00000000" w:rsidP="00000000" w:rsidRDefault="00000000" w:rsidRPr="00000000" w14:paraId="00000017">
      <w:pPr>
        <w:rPr/>
      </w:pPr>
      <w:r w:rsidDel="00000000" w:rsidR="00000000" w:rsidRPr="00000000">
        <w:rPr>
          <w:rtl w:val="0"/>
        </w:rPr>
        <w:t xml:space="preserve">Don’t </w:t>
      </w:r>
      <w:r w:rsidDel="00000000" w:rsidR="00000000" w:rsidRPr="00000000">
        <w:rPr>
          <w:rtl w:val="0"/>
        </w:rPr>
        <w:t xml:space="preserve">Rely</w:t>
      </w:r>
      <w:r w:rsidDel="00000000" w:rsidR="00000000" w:rsidRPr="00000000">
        <w:rPr>
          <w:rtl w:val="0"/>
        </w:rPr>
        <w:t xml:space="preserve"> on Dr. Google.</w:t>
      </w:r>
    </w:p>
    <w:p w:rsidR="00000000" w:rsidDel="00000000" w:rsidP="00000000" w:rsidRDefault="00000000" w:rsidRPr="00000000" w14:paraId="00000018">
      <w:pPr>
        <w:rPr/>
      </w:pPr>
      <w:hyperlink r:id="rId8">
        <w:r w:rsidDel="00000000" w:rsidR="00000000" w:rsidRPr="00000000">
          <w:rPr>
            <w:color w:val="1155cc"/>
            <w:u w:val="single"/>
            <w:rtl w:val="0"/>
          </w:rPr>
          <w:t xml:space="preserve">Link to downloadable graphic</w:t>
        </w:r>
      </w:hyperlink>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Content for post:</w:t>
      </w:r>
    </w:p>
    <w:p w:rsidR="00000000" w:rsidDel="00000000" w:rsidP="00000000" w:rsidRDefault="00000000" w:rsidRPr="00000000" w14:paraId="0000001C">
      <w:pPr>
        <w:rPr/>
      </w:pPr>
      <w:r w:rsidDel="00000000" w:rsidR="00000000" w:rsidRPr="00000000">
        <w:rPr>
          <w:rtl w:val="0"/>
        </w:rPr>
        <w:t xml:space="preserve">It’s OK to have questions about immunizations, but social media isn’t the best place to get medical advice. We encourage you to talk with your child’s pediatrician. Immunizations offer 97% protection against the #measles with two doses of the #MMRvaccine. Schedule today with a walk-in clinic, your child’s pediatrician or the Oklahoma State Department of Health. </w:t>
      </w:r>
    </w:p>
    <w:p w:rsidR="00000000" w:rsidDel="00000000" w:rsidP="00000000" w:rsidRDefault="00000000" w:rsidRPr="00000000" w14:paraId="0000001D">
      <w:pPr>
        <w:rPr/>
      </w:pPr>
      <w:r w:rsidDel="00000000" w:rsidR="00000000" w:rsidRPr="00000000">
        <w:rPr>
          <w:rtl w:val="0"/>
        </w:rPr>
        <w:br w:type="textWrapping"/>
        <w:t xml:space="preserve">#</w:t>
      </w:r>
      <w:r w:rsidDel="00000000" w:rsidR="00000000" w:rsidRPr="00000000">
        <w:rPr>
          <w:rtl w:val="0"/>
        </w:rPr>
        <w:t xml:space="preserve">choosetoimmunize</w:t>
      </w:r>
      <w:r w:rsidDel="00000000" w:rsidR="00000000" w:rsidRPr="00000000">
        <w:rPr>
          <w:rtl w:val="0"/>
        </w:rPr>
        <w:t xml:space="preserve"> #parentsforimmunizations</w:t>
        <w:br w:type="textWrapping"/>
        <w:br w:type="textWrapping"/>
      </w:r>
      <w:hyperlink r:id="rId9">
        <w:r w:rsidDel="00000000" w:rsidR="00000000" w:rsidRPr="00000000">
          <w:rPr>
            <w:color w:val="1155cc"/>
            <w:u w:val="single"/>
            <w:rtl w:val="0"/>
          </w:rPr>
          <w:t xml:space="preserve">https://www.okhealthyfamily.org/resources</w:t>
        </w:r>
      </w:hyperlink>
      <w:r w:rsidDel="00000000" w:rsidR="00000000" w:rsidRPr="00000000">
        <w:rPr>
          <w:rtl w:val="0"/>
        </w:rPr>
        <w:br w:type="textWrapping"/>
      </w:r>
    </w:p>
    <w:p w:rsidR="00000000" w:rsidDel="00000000" w:rsidP="00000000" w:rsidRDefault="00000000" w:rsidRPr="00000000" w14:paraId="0000001E">
      <w:pPr>
        <w:rPr/>
      </w:pPr>
      <w:r w:rsidDel="00000000" w:rsidR="00000000" w:rsidRPr="00000000">
        <w:rPr>
          <w:rtl w:val="0"/>
        </w:rPr>
        <w:t xml:space="preserve"> </w:t>
      </w:r>
    </w:p>
    <w:p w:rsidR="00000000" w:rsidDel="00000000" w:rsidP="00000000" w:rsidRDefault="00000000" w:rsidRPr="00000000" w14:paraId="0000001F">
      <w:pPr>
        <w:rPr>
          <w:b w:val="1"/>
        </w:rPr>
      </w:pPr>
      <w:r w:rsidDel="00000000" w:rsidR="00000000" w:rsidRPr="00000000">
        <w:rPr>
          <w:rtl w:val="0"/>
        </w:rPr>
      </w:r>
    </w:p>
    <w:p w:rsidR="00000000" w:rsidDel="00000000" w:rsidP="00000000" w:rsidRDefault="00000000" w:rsidRPr="00000000" w14:paraId="00000020">
      <w:pPr>
        <w:rPr>
          <w:b w:val="1"/>
        </w:rPr>
      </w:pPr>
      <w:r w:rsidDel="00000000" w:rsidR="00000000" w:rsidRPr="00000000">
        <w:rPr>
          <w:b w:val="1"/>
          <w:rtl w:val="0"/>
        </w:rPr>
        <w:t xml:space="preserve">Social post #3 - Measles can cause (list of complications)</w:t>
      </w:r>
    </w:p>
    <w:p w:rsidR="00000000" w:rsidDel="00000000" w:rsidP="00000000" w:rsidRDefault="00000000" w:rsidRPr="00000000" w14:paraId="00000021">
      <w:pPr>
        <w:rPr>
          <w:b w:val="1"/>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TEXT on GRAPHIC: </w:t>
      </w:r>
    </w:p>
    <w:p w:rsidR="00000000" w:rsidDel="00000000" w:rsidP="00000000" w:rsidRDefault="00000000" w:rsidRPr="00000000" w14:paraId="00000023">
      <w:pPr>
        <w:rPr>
          <w:b w:val="1"/>
        </w:rPr>
      </w:pPr>
      <w:r w:rsidDel="00000000" w:rsidR="00000000" w:rsidRPr="00000000">
        <w:rPr>
          <w:b w:val="1"/>
          <w:rtl w:val="0"/>
        </w:rPr>
        <w:t xml:space="preserve">Measles is More than a Rash.</w:t>
      </w:r>
    </w:p>
    <w:p w:rsidR="00000000" w:rsidDel="00000000" w:rsidP="00000000" w:rsidRDefault="00000000" w:rsidRPr="00000000" w14:paraId="00000024">
      <w:pPr>
        <w:rPr/>
      </w:pPr>
      <w:hyperlink r:id="rId10">
        <w:r w:rsidDel="00000000" w:rsidR="00000000" w:rsidRPr="00000000">
          <w:rPr>
            <w:color w:val="1155cc"/>
            <w:u w:val="single"/>
            <w:rtl w:val="0"/>
          </w:rPr>
          <w:t xml:space="preserve">Link to downloadable graphic</w:t>
        </w:r>
      </w:hyperlink>
      <w:r w:rsidDel="00000000" w:rsidR="00000000" w:rsidRPr="00000000">
        <w:rPr>
          <w:rtl w:val="0"/>
        </w:rPr>
      </w:r>
    </w:p>
    <w:p w:rsidR="00000000" w:rsidDel="00000000" w:rsidP="00000000" w:rsidRDefault="00000000" w:rsidRPr="00000000" w14:paraId="00000025">
      <w:pPr>
        <w:rPr>
          <w:b w:val="1"/>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Content for post:</w:t>
      </w:r>
    </w:p>
    <w:p w:rsidR="00000000" w:rsidDel="00000000" w:rsidP="00000000" w:rsidRDefault="00000000" w:rsidRPr="00000000" w14:paraId="00000027">
      <w:pPr>
        <w:rPr/>
      </w:pPr>
      <w:r w:rsidDel="00000000" w:rsidR="00000000" w:rsidRPr="00000000">
        <w:rPr>
          <w:rtl w:val="0"/>
        </w:rPr>
        <w:t xml:space="preserve">#Measles can cause life-threatening complications, including high fevers and pneumonia requiring hospitalization. Even decades after initially contracting the measles, otherwise healthy individuals can present symptoms like brain swelling and blindness. Measles can also cause stillbirth, complications from premature birth and more during pregnancy. </w:t>
      </w:r>
    </w:p>
    <w:p w:rsidR="00000000" w:rsidDel="00000000" w:rsidP="00000000" w:rsidRDefault="00000000" w:rsidRPr="00000000" w14:paraId="00000028">
      <w:pPr>
        <w:rPr/>
      </w:pPr>
      <w:r w:rsidDel="00000000" w:rsidR="00000000" w:rsidRPr="00000000">
        <w:rPr>
          <w:rtl w:val="0"/>
        </w:rPr>
        <w:t xml:space="preserve">Schedule with your doctor to talk about checking your titers or getting unvaccinated family members immunized.</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https://www.okhealthyfamily.org/resources</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b w:val="1"/>
        </w:rPr>
      </w:pPr>
      <w:r w:rsidDel="00000000" w:rsidR="00000000" w:rsidRPr="00000000">
        <w:rPr>
          <w:b w:val="1"/>
          <w:rtl w:val="0"/>
        </w:rPr>
        <w:t xml:space="preserve">Social post #4 - When an infected person coughs in an enclosed space, 9 out of 10 people will contract measles</w:t>
      </w:r>
    </w:p>
    <w:p w:rsidR="00000000" w:rsidDel="00000000" w:rsidP="00000000" w:rsidRDefault="00000000" w:rsidRPr="00000000" w14:paraId="0000002D">
      <w:pPr>
        <w:rPr>
          <w:b w:val="1"/>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TEXT on GRAPHIC: </w:t>
      </w:r>
    </w:p>
    <w:p w:rsidR="00000000" w:rsidDel="00000000" w:rsidP="00000000" w:rsidRDefault="00000000" w:rsidRPr="00000000" w14:paraId="0000002F">
      <w:pPr>
        <w:spacing w:line="240" w:lineRule="auto"/>
        <w:rPr/>
      </w:pPr>
      <w:r w:rsidDel="00000000" w:rsidR="00000000" w:rsidRPr="00000000">
        <w:rPr>
          <w:rtl w:val="0"/>
        </w:rPr>
        <w:t xml:space="preserve">9 out of 10</w:t>
      </w:r>
    </w:p>
    <w:p w:rsidR="00000000" w:rsidDel="00000000" w:rsidP="00000000" w:rsidRDefault="00000000" w:rsidRPr="00000000" w14:paraId="00000030">
      <w:pPr>
        <w:spacing w:line="240" w:lineRule="auto"/>
        <w:rPr/>
      </w:pPr>
      <w:r w:rsidDel="00000000" w:rsidR="00000000" w:rsidRPr="00000000">
        <w:rPr>
          <w:rtl w:val="0"/>
        </w:rPr>
        <w:t xml:space="preserve">(picture of someone coughing) </w:t>
      </w:r>
    </w:p>
    <w:p w:rsidR="00000000" w:rsidDel="00000000" w:rsidP="00000000" w:rsidRDefault="00000000" w:rsidRPr="00000000" w14:paraId="00000031">
      <w:pPr>
        <w:spacing w:line="240" w:lineRule="auto"/>
        <w:rPr/>
      </w:pPr>
      <w:hyperlink r:id="rId11">
        <w:r w:rsidDel="00000000" w:rsidR="00000000" w:rsidRPr="00000000">
          <w:rPr>
            <w:color w:val="1155cc"/>
            <w:u w:val="single"/>
            <w:rtl w:val="0"/>
          </w:rPr>
          <w:t xml:space="preserve">Link to downloadable graphic</w:t>
        </w:r>
      </w:hyperlink>
      <w:r w:rsidDel="00000000" w:rsidR="00000000" w:rsidRPr="00000000">
        <w:rPr>
          <w:rtl w:val="0"/>
        </w:rPr>
      </w:r>
    </w:p>
    <w:p w:rsidR="00000000" w:rsidDel="00000000" w:rsidP="00000000" w:rsidRDefault="00000000" w:rsidRPr="00000000" w14:paraId="00000032">
      <w:pPr>
        <w:spacing w:line="240" w:lineRule="auto"/>
        <w:rPr/>
      </w:pPr>
      <w:r w:rsidDel="00000000" w:rsidR="00000000" w:rsidRPr="00000000">
        <w:rPr>
          <w:rtl w:val="0"/>
        </w:rPr>
      </w:r>
    </w:p>
    <w:p w:rsidR="00000000" w:rsidDel="00000000" w:rsidP="00000000" w:rsidRDefault="00000000" w:rsidRPr="00000000" w14:paraId="00000033">
      <w:pPr>
        <w:spacing w:line="240" w:lineRule="auto"/>
        <w:rPr/>
      </w:pPr>
      <w:r w:rsidDel="00000000" w:rsidR="00000000" w:rsidRPr="00000000">
        <w:rPr>
          <w:rtl w:val="0"/>
        </w:rPr>
        <w:t xml:space="preserve">Content for post:</w:t>
      </w:r>
    </w:p>
    <w:p w:rsidR="00000000" w:rsidDel="00000000" w:rsidP="00000000" w:rsidRDefault="00000000" w:rsidRPr="00000000" w14:paraId="00000034">
      <w:pPr>
        <w:spacing w:line="240" w:lineRule="auto"/>
        <w:rPr/>
      </w:pPr>
      <w:r w:rsidDel="00000000" w:rsidR="00000000" w:rsidRPr="00000000">
        <w:rPr>
          <w:rtl w:val="0"/>
        </w:rPr>
        <w:t xml:space="preserve">#</w:t>
      </w:r>
      <w:r w:rsidDel="00000000" w:rsidR="00000000" w:rsidRPr="00000000">
        <w:rPr>
          <w:rtl w:val="0"/>
        </w:rPr>
        <w:t xml:space="preserve">Measles is one of the most contagious diseases in the world. In fact, in a room full of unvaccinated individuals, nine out of 10 will contract the disease if exposed to a person with measles. Immunize your child to protect them in school and beyond.</w:t>
      </w:r>
    </w:p>
    <w:p w:rsidR="00000000" w:rsidDel="00000000" w:rsidP="00000000" w:rsidRDefault="00000000" w:rsidRPr="00000000" w14:paraId="00000035">
      <w:pPr>
        <w:spacing w:line="240" w:lineRule="auto"/>
        <w:rPr/>
      </w:pPr>
      <w:r w:rsidDel="00000000" w:rsidR="00000000" w:rsidRPr="00000000">
        <w:rPr>
          <w:rtl w:val="0"/>
        </w:rPr>
        <w:t xml:space="preserve">#mmrvaccine #health #vaccine</w:t>
      </w:r>
    </w:p>
    <w:p w:rsidR="00000000" w:rsidDel="00000000" w:rsidP="00000000" w:rsidRDefault="00000000" w:rsidRPr="00000000" w14:paraId="00000036">
      <w:pPr>
        <w:spacing w:line="240" w:lineRule="auto"/>
        <w:rPr/>
      </w:pPr>
      <w:r w:rsidDel="00000000" w:rsidR="00000000" w:rsidRPr="00000000">
        <w:rPr>
          <w:rtl w:val="0"/>
        </w:rPr>
      </w:r>
    </w:p>
    <w:p w:rsidR="00000000" w:rsidDel="00000000" w:rsidP="00000000" w:rsidRDefault="00000000" w:rsidRPr="00000000" w14:paraId="00000037">
      <w:pPr>
        <w:spacing w:line="240" w:lineRule="auto"/>
        <w:rPr/>
      </w:pPr>
      <w:hyperlink r:id="rId12">
        <w:r w:rsidDel="00000000" w:rsidR="00000000" w:rsidRPr="00000000">
          <w:rPr>
            <w:color w:val="1155cc"/>
            <w:u w:val="single"/>
            <w:rtl w:val="0"/>
          </w:rPr>
          <w:t xml:space="preserve">https://www.okhealthyfamily.org/resources</w:t>
        </w:r>
      </w:hyperlink>
      <w:r w:rsidDel="00000000" w:rsidR="00000000" w:rsidRPr="00000000">
        <w:rPr>
          <w:rtl w:val="0"/>
        </w:rPr>
        <w:t xml:space="preserve"> </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b w:val="1"/>
        </w:rPr>
      </w:pPr>
      <w:r w:rsidDel="00000000" w:rsidR="00000000" w:rsidRPr="00000000">
        <w:rPr>
          <w:b w:val="1"/>
          <w:rtl w:val="0"/>
        </w:rPr>
        <w:t xml:space="preserve">Social post #5 - Hospitalization rates for measles </w:t>
      </w:r>
    </w:p>
    <w:p w:rsidR="00000000" w:rsidDel="00000000" w:rsidP="00000000" w:rsidRDefault="00000000" w:rsidRPr="00000000" w14:paraId="0000003A">
      <w:pPr>
        <w:rPr>
          <w:b w:val="1"/>
        </w:rPr>
      </w:pPr>
      <w:r w:rsidDel="00000000" w:rsidR="00000000" w:rsidRPr="00000000">
        <w:rPr>
          <w:rtl w:val="0"/>
        </w:rPr>
      </w:r>
    </w:p>
    <w:p w:rsidR="00000000" w:rsidDel="00000000" w:rsidP="00000000" w:rsidRDefault="00000000" w:rsidRPr="00000000" w14:paraId="0000003B">
      <w:pPr>
        <w:rPr>
          <w:b w:val="1"/>
        </w:rPr>
      </w:pPr>
      <w:r w:rsidDel="00000000" w:rsidR="00000000" w:rsidRPr="00000000">
        <w:rPr>
          <w:b w:val="1"/>
          <w:rtl w:val="0"/>
        </w:rPr>
        <w:t xml:space="preserve">TEXT ON GRAPHIC:</w:t>
      </w:r>
    </w:p>
    <w:p w:rsidR="00000000" w:rsidDel="00000000" w:rsidP="00000000" w:rsidRDefault="00000000" w:rsidRPr="00000000" w14:paraId="0000003C">
      <w:pPr>
        <w:rPr/>
      </w:pPr>
      <w:r w:rsidDel="00000000" w:rsidR="00000000" w:rsidRPr="00000000">
        <w:rPr>
          <w:rtl w:val="0"/>
        </w:rPr>
        <w:t xml:space="preserve">1 in 5 </w:t>
      </w:r>
    </w:p>
    <w:p w:rsidR="00000000" w:rsidDel="00000000" w:rsidP="00000000" w:rsidRDefault="00000000" w:rsidRPr="00000000" w14:paraId="0000003D">
      <w:pPr>
        <w:rPr/>
      </w:pPr>
      <w:hyperlink r:id="rId13">
        <w:r w:rsidDel="00000000" w:rsidR="00000000" w:rsidRPr="00000000">
          <w:rPr>
            <w:color w:val="1155cc"/>
            <w:u w:val="single"/>
            <w:rtl w:val="0"/>
          </w:rPr>
          <w:t xml:space="preserve">Link to downloadable graphic </w:t>
        </w:r>
      </w:hyperlink>
      <w:r w:rsidDel="00000000" w:rsidR="00000000" w:rsidRPr="00000000">
        <w:rPr>
          <w:rtl w:val="0"/>
        </w:rPr>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Content for post</w:t>
      </w:r>
    </w:p>
    <w:p w:rsidR="00000000" w:rsidDel="00000000" w:rsidP="00000000" w:rsidRDefault="00000000" w:rsidRPr="00000000" w14:paraId="00000040">
      <w:pPr>
        <w:rPr/>
      </w:pPr>
      <w:r w:rsidDel="00000000" w:rsidR="00000000" w:rsidRPr="00000000">
        <w:rPr>
          <w:rtl w:val="0"/>
        </w:rPr>
        <w:t xml:space="preserve">The Centers for Disease Control and Prevention (CDC) reports the hospitalization rate for measles between 17 and 20% on average. In other words, about one in five people who contract measles will require hospitalization. Currently, children are the leading group of hospitalized measles patients. Talk with your pediatrician today about making up for any missed well child checks or the possibility of immunizing your baby early. </w:t>
      </w:r>
    </w:p>
    <w:p w:rsidR="00000000" w:rsidDel="00000000" w:rsidP="00000000" w:rsidRDefault="00000000" w:rsidRPr="00000000" w14:paraId="00000041">
      <w:pPr>
        <w:spacing w:line="240" w:lineRule="auto"/>
        <w:rPr/>
      </w:pPr>
      <w:r w:rsidDel="00000000" w:rsidR="00000000" w:rsidRPr="00000000">
        <w:rPr>
          <w:rtl w:val="0"/>
        </w:rPr>
        <w:t xml:space="preserve">#mmrvaccine #health #vaccine #stopthespread #saveourkids #saveourschool</w:t>
      </w:r>
    </w:p>
    <w:p w:rsidR="00000000" w:rsidDel="00000000" w:rsidP="00000000" w:rsidRDefault="00000000" w:rsidRPr="00000000" w14:paraId="00000042">
      <w:pPr>
        <w:spacing w:line="240" w:lineRule="auto"/>
        <w:rPr/>
      </w:pPr>
      <w:r w:rsidDel="00000000" w:rsidR="00000000" w:rsidRPr="00000000">
        <w:rPr>
          <w:rtl w:val="0"/>
        </w:rPr>
      </w:r>
    </w:p>
    <w:p w:rsidR="00000000" w:rsidDel="00000000" w:rsidP="00000000" w:rsidRDefault="00000000" w:rsidRPr="00000000" w14:paraId="00000043">
      <w:pPr>
        <w:spacing w:line="240" w:lineRule="auto"/>
        <w:rPr/>
      </w:pPr>
      <w:hyperlink r:id="rId14">
        <w:r w:rsidDel="00000000" w:rsidR="00000000" w:rsidRPr="00000000">
          <w:rPr>
            <w:color w:val="1155cc"/>
            <w:u w:val="single"/>
            <w:rtl w:val="0"/>
          </w:rPr>
          <w:t xml:space="preserve">https://www.okhealthyfamily.org/resources</w:t>
        </w:r>
      </w:hyperlink>
      <w:r w:rsidDel="00000000" w:rsidR="00000000" w:rsidRPr="00000000">
        <w:rPr>
          <w:rtl w:val="0"/>
        </w:rPr>
        <w:t xml:space="preserve"> </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highlight w:val="yellow"/>
        </w:rPr>
      </w:pPr>
      <w:r w:rsidDel="00000000" w:rsidR="00000000" w:rsidRPr="00000000">
        <w:rPr>
          <w:highlight w:val="yellow"/>
          <w:rtl w:val="0"/>
        </w:rPr>
        <w:t xml:space="preserve"> </w:t>
      </w:r>
    </w:p>
    <w:p w:rsidR="00000000" w:rsidDel="00000000" w:rsidP="00000000" w:rsidRDefault="00000000" w:rsidRPr="00000000" w14:paraId="00000046">
      <w:pPr>
        <w:spacing w:line="240" w:lineRule="auto"/>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e.tl/t-ros1VysEHS" TargetMode="External"/><Relationship Id="rId10" Type="http://schemas.openxmlformats.org/officeDocument/2006/relationships/hyperlink" Target="https://we.tl/t-TSPyx7BdfL" TargetMode="External"/><Relationship Id="rId13" Type="http://schemas.openxmlformats.org/officeDocument/2006/relationships/hyperlink" Target="https://we.tl/t-ILfiiPzG6d" TargetMode="External"/><Relationship Id="rId12" Type="http://schemas.openxmlformats.org/officeDocument/2006/relationships/hyperlink" Target="https://www.okhealthyfamily.org/resource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okhealthyfamily.org/resources" TargetMode="External"/><Relationship Id="rId14" Type="http://schemas.openxmlformats.org/officeDocument/2006/relationships/hyperlink" Target="https://www.okhealthyfamily.org/resources" TargetMode="External"/><Relationship Id="rId5" Type="http://schemas.openxmlformats.org/officeDocument/2006/relationships/styles" Target="styles.xml"/><Relationship Id="rId6" Type="http://schemas.openxmlformats.org/officeDocument/2006/relationships/hyperlink" Target="https://we.tl/t-mc783akcEZ" TargetMode="External"/><Relationship Id="rId7" Type="http://schemas.openxmlformats.org/officeDocument/2006/relationships/hyperlink" Target="https://www.okhealthyfamily.org/resources" TargetMode="External"/><Relationship Id="rId8" Type="http://schemas.openxmlformats.org/officeDocument/2006/relationships/hyperlink" Target="https://we.tl/t-IL8NLxfi0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